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EB043" w14:textId="2251FED7" w:rsidR="00610418" w:rsidRDefault="00610418" w:rsidP="003772A2">
      <w:pPr>
        <w:pStyle w:val="BodyText"/>
        <w:rPr>
          <w:rFonts w:ascii="Times New Roman"/>
          <w:sz w:val="20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 wp14:anchorId="3CEF34D1" wp14:editId="69CA9E3E">
            <wp:simplePos x="0" y="0"/>
            <wp:positionH relativeFrom="margin">
              <wp:posOffset>5316610</wp:posOffset>
            </wp:positionH>
            <wp:positionV relativeFrom="page">
              <wp:posOffset>443132</wp:posOffset>
            </wp:positionV>
            <wp:extent cx="1174750" cy="880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s_logo_cl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6F5808" w14:textId="77777777" w:rsidR="00610418" w:rsidRDefault="00610418" w:rsidP="00610418">
      <w:pPr>
        <w:pStyle w:val="BodyText"/>
        <w:spacing w:before="2"/>
        <w:rPr>
          <w:rFonts w:ascii="Times New Roman"/>
          <w:sz w:val="28"/>
        </w:rPr>
      </w:pPr>
    </w:p>
    <w:p w14:paraId="51679C77" w14:textId="70164B41" w:rsidR="00610418" w:rsidRDefault="00610418" w:rsidP="003772A2">
      <w:pPr>
        <w:spacing w:before="11"/>
        <w:ind w:left="112"/>
        <w:jc w:val="center"/>
        <w:rPr>
          <w:b/>
          <w:color w:val="006FC0"/>
          <w:sz w:val="44"/>
        </w:rPr>
      </w:pPr>
      <w:r>
        <w:rPr>
          <w:b/>
          <w:color w:val="006FC0"/>
          <w:sz w:val="44"/>
        </w:rPr>
        <w:t>‘How we use your information’ poster</w:t>
      </w:r>
    </w:p>
    <w:p w14:paraId="51BEF8BE" w14:textId="77777777" w:rsidR="00FF5750" w:rsidRDefault="00FF5750" w:rsidP="00610418">
      <w:pPr>
        <w:spacing w:before="11"/>
        <w:ind w:left="112"/>
        <w:rPr>
          <w:b/>
          <w:sz w:val="44"/>
        </w:rPr>
      </w:pPr>
    </w:p>
    <w:p w14:paraId="0EEA6BA2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spacing w:before="199"/>
        <w:ind w:right="1062"/>
        <w:rPr>
          <w:sz w:val="36"/>
        </w:rPr>
      </w:pPr>
      <w:r>
        <w:rPr>
          <w:sz w:val="36"/>
        </w:rPr>
        <w:t>We collect and hold data about you for the purpose of providing safe and effective</w:t>
      </w:r>
      <w:r>
        <w:rPr>
          <w:spacing w:val="-4"/>
          <w:sz w:val="36"/>
        </w:rPr>
        <w:t xml:space="preserve"> </w:t>
      </w:r>
      <w:r>
        <w:rPr>
          <w:sz w:val="36"/>
        </w:rPr>
        <w:t xml:space="preserve">healthcare </w:t>
      </w:r>
    </w:p>
    <w:p w14:paraId="522FD6A1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669"/>
        <w:rPr>
          <w:sz w:val="36"/>
        </w:rPr>
      </w:pPr>
      <w:r>
        <w:rPr>
          <w:sz w:val="36"/>
        </w:rPr>
        <w:t>Your information may be shared with our partner organisations to audit services and help provide you with better</w:t>
      </w:r>
      <w:r>
        <w:rPr>
          <w:spacing w:val="-1"/>
          <w:sz w:val="36"/>
        </w:rPr>
        <w:t xml:space="preserve"> </w:t>
      </w:r>
      <w:r>
        <w:rPr>
          <w:sz w:val="36"/>
        </w:rPr>
        <w:t>care</w:t>
      </w:r>
    </w:p>
    <w:p w14:paraId="1049C1D9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spacing w:before="2"/>
        <w:ind w:right="174"/>
        <w:rPr>
          <w:sz w:val="36"/>
        </w:rPr>
      </w:pPr>
      <w:r>
        <w:rPr>
          <w:sz w:val="36"/>
        </w:rPr>
        <w:t>Information sharing is subject to strict agreements on how</w:t>
      </w:r>
      <w:r>
        <w:rPr>
          <w:spacing w:val="-32"/>
          <w:sz w:val="36"/>
        </w:rPr>
        <w:t xml:space="preserve"> </w:t>
      </w:r>
      <w:r>
        <w:rPr>
          <w:sz w:val="36"/>
        </w:rPr>
        <w:t>it is</w:t>
      </w:r>
      <w:r>
        <w:rPr>
          <w:spacing w:val="-1"/>
          <w:sz w:val="36"/>
        </w:rPr>
        <w:t xml:space="preserve"> </w:t>
      </w:r>
      <w:r>
        <w:rPr>
          <w:sz w:val="36"/>
        </w:rPr>
        <w:t>used</w:t>
      </w:r>
    </w:p>
    <w:p w14:paraId="789E4FC3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438"/>
        <w:rPr>
          <w:sz w:val="36"/>
        </w:rPr>
      </w:pPr>
      <w:r>
        <w:rPr>
          <w:sz w:val="36"/>
        </w:rPr>
        <w:t>We will only share your information outside of our partner organisations with your</w:t>
      </w:r>
      <w:r>
        <w:rPr>
          <w:spacing w:val="-2"/>
          <w:sz w:val="36"/>
        </w:rPr>
        <w:t xml:space="preserve"> </w:t>
      </w:r>
      <w:r>
        <w:rPr>
          <w:sz w:val="36"/>
        </w:rPr>
        <w:t>consent*</w:t>
      </w:r>
    </w:p>
    <w:p w14:paraId="6C66D2F0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433"/>
        <w:rPr>
          <w:sz w:val="36"/>
        </w:rPr>
      </w:pPr>
      <w:r>
        <w:rPr>
          <w:sz w:val="36"/>
        </w:rPr>
        <w:t>If you are happy with how we use your information you do not need to do</w:t>
      </w:r>
      <w:r>
        <w:rPr>
          <w:spacing w:val="-3"/>
          <w:sz w:val="36"/>
        </w:rPr>
        <w:t xml:space="preserve"> </w:t>
      </w:r>
      <w:r>
        <w:rPr>
          <w:sz w:val="36"/>
        </w:rPr>
        <w:t>anything</w:t>
      </w:r>
    </w:p>
    <w:p w14:paraId="3FB73EFE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514"/>
        <w:rPr>
          <w:sz w:val="36"/>
        </w:rPr>
      </w:pPr>
      <w:r>
        <w:rPr>
          <w:sz w:val="36"/>
        </w:rPr>
        <w:t>If you do not want your information to be used for any purpose beyond providing your care please let us know so we can code your record</w:t>
      </w:r>
      <w:r>
        <w:rPr>
          <w:spacing w:val="-2"/>
          <w:sz w:val="36"/>
        </w:rPr>
        <w:t xml:space="preserve"> </w:t>
      </w:r>
      <w:r>
        <w:rPr>
          <w:sz w:val="36"/>
        </w:rPr>
        <w:t>appropriately</w:t>
      </w:r>
    </w:p>
    <w:p w14:paraId="73F86F36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ind w:right="541"/>
        <w:rPr>
          <w:sz w:val="36"/>
        </w:rPr>
      </w:pPr>
      <w:r>
        <w:rPr>
          <w:sz w:val="36"/>
        </w:rPr>
        <w:t>You can object to sharing information with other health care providers but if this limits your treatment options we will tell</w:t>
      </w:r>
      <w:r>
        <w:rPr>
          <w:spacing w:val="-5"/>
          <w:sz w:val="36"/>
        </w:rPr>
        <w:t xml:space="preserve"> </w:t>
      </w:r>
      <w:r>
        <w:rPr>
          <w:sz w:val="36"/>
        </w:rPr>
        <w:t>you</w:t>
      </w:r>
    </w:p>
    <w:p w14:paraId="1CCF5BC3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rPr>
          <w:sz w:val="36"/>
        </w:rPr>
      </w:pPr>
      <w:r>
        <w:rPr>
          <w:sz w:val="36"/>
        </w:rPr>
        <w:t>Our guiding principle is that we are holding your</w:t>
      </w:r>
      <w:r>
        <w:rPr>
          <w:spacing w:val="-35"/>
          <w:sz w:val="36"/>
        </w:rPr>
        <w:t xml:space="preserve"> </w:t>
      </w:r>
      <w:r>
        <w:rPr>
          <w:sz w:val="36"/>
        </w:rPr>
        <w:t>information in the strictest</w:t>
      </w:r>
      <w:r>
        <w:rPr>
          <w:spacing w:val="-1"/>
          <w:sz w:val="36"/>
        </w:rPr>
        <w:t xml:space="preserve"> </w:t>
      </w:r>
      <w:r>
        <w:rPr>
          <w:sz w:val="36"/>
        </w:rPr>
        <w:t>confidence</w:t>
      </w:r>
    </w:p>
    <w:p w14:paraId="5A00061B" w14:textId="77777777" w:rsidR="00610418" w:rsidRDefault="00610418" w:rsidP="00610418">
      <w:pPr>
        <w:pStyle w:val="ListParagraph"/>
        <w:numPr>
          <w:ilvl w:val="0"/>
          <w:numId w:val="1"/>
        </w:numPr>
        <w:tabs>
          <w:tab w:val="left" w:pos="834"/>
        </w:tabs>
        <w:ind w:right="952"/>
        <w:rPr>
          <w:sz w:val="36"/>
        </w:rPr>
      </w:pPr>
      <w:r>
        <w:rPr>
          <w:sz w:val="36"/>
        </w:rPr>
        <w:t>For more information about who are our partner organisations and how your data is used please see the privacy notice on our website or ask at</w:t>
      </w:r>
      <w:r>
        <w:rPr>
          <w:spacing w:val="-10"/>
          <w:sz w:val="36"/>
        </w:rPr>
        <w:t xml:space="preserve"> </w:t>
      </w:r>
      <w:r>
        <w:rPr>
          <w:sz w:val="36"/>
        </w:rPr>
        <w:t>reception</w:t>
      </w:r>
    </w:p>
    <w:p w14:paraId="4DF71179" w14:textId="77777777" w:rsidR="00610418" w:rsidRDefault="00610418" w:rsidP="00610418">
      <w:pPr>
        <w:pStyle w:val="BodyText"/>
        <w:spacing w:before="10"/>
        <w:rPr>
          <w:sz w:val="35"/>
        </w:rPr>
      </w:pPr>
    </w:p>
    <w:p w14:paraId="1A663CBB" w14:textId="77777777" w:rsidR="00610418" w:rsidRDefault="00610418" w:rsidP="00610418">
      <w:pPr>
        <w:spacing w:line="242" w:lineRule="auto"/>
        <w:ind w:left="473" w:right="86"/>
        <w:rPr>
          <w:sz w:val="24"/>
        </w:rPr>
      </w:pPr>
      <w:r>
        <w:rPr>
          <w:sz w:val="24"/>
        </w:rPr>
        <w:t>*Unless the health &amp; safety of others is at risk, the law requires it or it is required to carry out a statutory function</w:t>
      </w:r>
    </w:p>
    <w:p w14:paraId="5F348961" w14:textId="77777777" w:rsidR="00610418" w:rsidRDefault="00610418" w:rsidP="00610418">
      <w:pPr>
        <w:pStyle w:val="BodyText"/>
        <w:rPr>
          <w:sz w:val="20"/>
        </w:rPr>
      </w:pPr>
    </w:p>
    <w:p w14:paraId="7D8737F5" w14:textId="77777777" w:rsidR="00610418" w:rsidRDefault="00610418" w:rsidP="00610418">
      <w:pPr>
        <w:pStyle w:val="BodyText"/>
        <w:rPr>
          <w:sz w:val="20"/>
        </w:rPr>
      </w:pPr>
    </w:p>
    <w:p w14:paraId="477ABD85" w14:textId="77777777" w:rsidR="00610418" w:rsidRDefault="00610418" w:rsidP="00610418">
      <w:pPr>
        <w:pStyle w:val="BodyText"/>
        <w:rPr>
          <w:sz w:val="20"/>
        </w:rPr>
      </w:pPr>
    </w:p>
    <w:p w14:paraId="4AC5798C" w14:textId="77777777" w:rsidR="00610418" w:rsidRDefault="00610418" w:rsidP="00610418">
      <w:pPr>
        <w:pStyle w:val="BodyText"/>
        <w:rPr>
          <w:sz w:val="20"/>
        </w:rPr>
      </w:pPr>
    </w:p>
    <w:sectPr w:rsidR="00610418" w:rsidSect="00610418">
      <w:headerReference w:type="default" r:id="rId10"/>
      <w:footerReference w:type="default" r:id="rId11"/>
      <w:pgSz w:w="11910" w:h="16840"/>
      <w:pgMar w:top="340" w:right="10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B079B" w14:textId="77777777" w:rsidR="00845928" w:rsidRDefault="00845928" w:rsidP="0000225A">
      <w:r>
        <w:separator/>
      </w:r>
    </w:p>
  </w:endnote>
  <w:endnote w:type="continuationSeparator" w:id="0">
    <w:p w14:paraId="7DD5B00F" w14:textId="77777777" w:rsidR="00845928" w:rsidRDefault="00845928" w:rsidP="0000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B524" w14:textId="31679C78" w:rsidR="0000225A" w:rsidRPr="0000225A" w:rsidRDefault="0000225A" w:rsidP="0000225A">
    <w:pPr>
      <w:ind w:left="112"/>
      <w:rPr>
        <w:sz w:val="20"/>
      </w:rPr>
    </w:pPr>
    <w:r>
      <w:rPr>
        <w:sz w:val="20"/>
      </w:rPr>
      <w:t>Example ‘How we use your information’ poster V1.0</w:t>
    </w:r>
    <w:r w:rsidR="00272F65">
      <w:rPr>
        <w:sz w:val="20"/>
      </w:rPr>
      <w:t>2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>May 2018</w:t>
    </w:r>
  </w:p>
  <w:p w14:paraId="018BFC81" w14:textId="77777777" w:rsidR="0000225A" w:rsidRDefault="00002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04F83" w14:textId="77777777" w:rsidR="00845928" w:rsidRDefault="00845928" w:rsidP="0000225A">
      <w:r>
        <w:separator/>
      </w:r>
    </w:p>
  </w:footnote>
  <w:footnote w:type="continuationSeparator" w:id="0">
    <w:p w14:paraId="6823A12C" w14:textId="77777777" w:rsidR="00845928" w:rsidRDefault="00845928" w:rsidP="0000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DC7ED" w14:textId="5F4FE660" w:rsidR="00FF5750" w:rsidRPr="00CA2767" w:rsidRDefault="003772A2" w:rsidP="00FF5750">
    <w:pPr>
      <w:pStyle w:val="BodyText"/>
      <w:tabs>
        <w:tab w:val="left" w:pos="3815"/>
      </w:tabs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32"/>
      </w:rPr>
      <w:t xml:space="preserve">Dormers Wells Medical Centre </w:t>
    </w:r>
  </w:p>
  <w:p w14:paraId="1205F0DC" w14:textId="77777777" w:rsidR="00FF5750" w:rsidRDefault="00FF5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4D16"/>
    <w:multiLevelType w:val="hybridMultilevel"/>
    <w:tmpl w:val="27AC6958"/>
    <w:lvl w:ilvl="0" w:tplc="F75C220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36"/>
        <w:szCs w:val="36"/>
        <w:lang w:val="en-GB" w:eastAsia="en-GB" w:bidi="en-GB"/>
      </w:rPr>
    </w:lvl>
    <w:lvl w:ilvl="1" w:tplc="D7346E3E">
      <w:numFmt w:val="bullet"/>
      <w:lvlText w:val="•"/>
      <w:lvlJc w:val="left"/>
      <w:pPr>
        <w:ind w:left="1740" w:hanging="360"/>
      </w:pPr>
      <w:rPr>
        <w:rFonts w:hint="default"/>
        <w:lang w:val="en-GB" w:eastAsia="en-GB" w:bidi="en-GB"/>
      </w:rPr>
    </w:lvl>
    <w:lvl w:ilvl="2" w:tplc="A1F01C3E">
      <w:numFmt w:val="bullet"/>
      <w:lvlText w:val="•"/>
      <w:lvlJc w:val="left"/>
      <w:pPr>
        <w:ind w:left="2641" w:hanging="360"/>
      </w:pPr>
      <w:rPr>
        <w:rFonts w:hint="default"/>
        <w:lang w:val="en-GB" w:eastAsia="en-GB" w:bidi="en-GB"/>
      </w:rPr>
    </w:lvl>
    <w:lvl w:ilvl="3" w:tplc="B6B27EDA">
      <w:numFmt w:val="bullet"/>
      <w:lvlText w:val="•"/>
      <w:lvlJc w:val="left"/>
      <w:pPr>
        <w:ind w:left="3541" w:hanging="360"/>
      </w:pPr>
      <w:rPr>
        <w:rFonts w:hint="default"/>
        <w:lang w:val="en-GB" w:eastAsia="en-GB" w:bidi="en-GB"/>
      </w:rPr>
    </w:lvl>
    <w:lvl w:ilvl="4" w:tplc="DE6A0462">
      <w:numFmt w:val="bullet"/>
      <w:lvlText w:val="•"/>
      <w:lvlJc w:val="left"/>
      <w:pPr>
        <w:ind w:left="4442" w:hanging="360"/>
      </w:pPr>
      <w:rPr>
        <w:rFonts w:hint="default"/>
        <w:lang w:val="en-GB" w:eastAsia="en-GB" w:bidi="en-GB"/>
      </w:rPr>
    </w:lvl>
    <w:lvl w:ilvl="5" w:tplc="8B48B97A">
      <w:numFmt w:val="bullet"/>
      <w:lvlText w:val="•"/>
      <w:lvlJc w:val="left"/>
      <w:pPr>
        <w:ind w:left="5343" w:hanging="360"/>
      </w:pPr>
      <w:rPr>
        <w:rFonts w:hint="default"/>
        <w:lang w:val="en-GB" w:eastAsia="en-GB" w:bidi="en-GB"/>
      </w:rPr>
    </w:lvl>
    <w:lvl w:ilvl="6" w:tplc="0AA47EC0">
      <w:numFmt w:val="bullet"/>
      <w:lvlText w:val="•"/>
      <w:lvlJc w:val="left"/>
      <w:pPr>
        <w:ind w:left="6243" w:hanging="360"/>
      </w:pPr>
      <w:rPr>
        <w:rFonts w:hint="default"/>
        <w:lang w:val="en-GB" w:eastAsia="en-GB" w:bidi="en-GB"/>
      </w:rPr>
    </w:lvl>
    <w:lvl w:ilvl="7" w:tplc="EBD25B30">
      <w:numFmt w:val="bullet"/>
      <w:lvlText w:val="•"/>
      <w:lvlJc w:val="left"/>
      <w:pPr>
        <w:ind w:left="7144" w:hanging="360"/>
      </w:pPr>
      <w:rPr>
        <w:rFonts w:hint="default"/>
        <w:lang w:val="en-GB" w:eastAsia="en-GB" w:bidi="en-GB"/>
      </w:rPr>
    </w:lvl>
    <w:lvl w:ilvl="8" w:tplc="BEB80AA2">
      <w:numFmt w:val="bullet"/>
      <w:lvlText w:val="•"/>
      <w:lvlJc w:val="left"/>
      <w:pPr>
        <w:ind w:left="8045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18"/>
    <w:rsid w:val="0000225A"/>
    <w:rsid w:val="00272F65"/>
    <w:rsid w:val="003772A2"/>
    <w:rsid w:val="00610418"/>
    <w:rsid w:val="007F6C69"/>
    <w:rsid w:val="00845928"/>
    <w:rsid w:val="00AB483A"/>
    <w:rsid w:val="00E85C77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B6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0418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10418"/>
    <w:rPr>
      <w:rFonts w:ascii="Calibri" w:eastAsia="Calibri" w:hAnsi="Calibri" w:cs="Calibri"/>
      <w:sz w:val="36"/>
      <w:szCs w:val="36"/>
      <w:lang w:eastAsia="en-GB" w:bidi="en-GB"/>
    </w:rPr>
  </w:style>
  <w:style w:type="paragraph" w:styleId="ListParagraph">
    <w:name w:val="List Paragraph"/>
    <w:basedOn w:val="Normal"/>
    <w:uiPriority w:val="1"/>
    <w:qFormat/>
    <w:rsid w:val="00610418"/>
    <w:pPr>
      <w:ind w:left="833" w:right="150" w:hanging="360"/>
    </w:pPr>
  </w:style>
  <w:style w:type="paragraph" w:styleId="Header">
    <w:name w:val="header"/>
    <w:basedOn w:val="Normal"/>
    <w:link w:val="Head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5A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5A"/>
    <w:rPr>
      <w:rFonts w:ascii="Calibri" w:eastAsia="Calibri" w:hAnsi="Calibri" w:cs="Calibri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04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0418"/>
    <w:rPr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10418"/>
    <w:rPr>
      <w:rFonts w:ascii="Calibri" w:eastAsia="Calibri" w:hAnsi="Calibri" w:cs="Calibri"/>
      <w:sz w:val="36"/>
      <w:szCs w:val="36"/>
      <w:lang w:eastAsia="en-GB" w:bidi="en-GB"/>
    </w:rPr>
  </w:style>
  <w:style w:type="paragraph" w:styleId="ListParagraph">
    <w:name w:val="List Paragraph"/>
    <w:basedOn w:val="Normal"/>
    <w:uiPriority w:val="1"/>
    <w:qFormat/>
    <w:rsid w:val="00610418"/>
    <w:pPr>
      <w:ind w:left="833" w:right="150" w:hanging="360"/>
    </w:pPr>
  </w:style>
  <w:style w:type="paragraph" w:styleId="Header">
    <w:name w:val="header"/>
    <w:basedOn w:val="Normal"/>
    <w:link w:val="Head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5A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02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5A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A0BF-65C6-4B2E-BC8A-19B33339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Slater</dc:creator>
  <cp:lastModifiedBy>Reception</cp:lastModifiedBy>
  <cp:revision>2</cp:revision>
  <dcterms:created xsi:type="dcterms:W3CDTF">2018-06-14T16:07:00Z</dcterms:created>
  <dcterms:modified xsi:type="dcterms:W3CDTF">2018-06-14T16:07:00Z</dcterms:modified>
</cp:coreProperties>
</file>